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3A5A" w14:textId="77777777" w:rsidR="001D4B7E" w:rsidRPr="001D4B7E" w:rsidRDefault="001D4B7E" w:rsidP="001D4B7E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1</w:t>
      </w:r>
      <w:r w:rsidRPr="001D4B7E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. Name the THREE factors of production discussed in The Circular Flow Model of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the Market Economy </w:t>
      </w:r>
    </w:p>
    <w:p w14:paraId="1CEC8AB4" w14:textId="77777777" w:rsidR="001D4B7E" w:rsidRDefault="001D4B7E" w:rsidP="001D4B7E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 w:rsidRPr="001D4B7E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  <w:t>a. ____________________________________________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</w:p>
    <w:p w14:paraId="3991E678" w14:textId="77777777" w:rsidR="001D4B7E" w:rsidRPr="001D4B7E" w:rsidRDefault="001D4B7E" w:rsidP="001D4B7E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2D436396" w14:textId="77777777" w:rsidR="001D4B7E" w:rsidRDefault="001D4B7E" w:rsidP="001D4B7E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 w:rsidRPr="001D4B7E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  <w:t>b. _____________________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___</w:t>
      </w:r>
      <w:r w:rsidRPr="001D4B7E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____________________</w:t>
      </w:r>
    </w:p>
    <w:p w14:paraId="0D502ABE" w14:textId="77777777" w:rsidR="001D4B7E" w:rsidRPr="001D4B7E" w:rsidRDefault="001D4B7E" w:rsidP="001D4B7E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578465CE" w14:textId="77777777" w:rsidR="002042E0" w:rsidRDefault="001D4B7E" w:rsidP="001D4B7E">
      <w:pPr>
        <w:rPr>
          <w:rFonts w:hAnsi="Cambria"/>
          <w:color w:val="000000" w:themeColor="text1"/>
          <w:kern w:val="24"/>
        </w:rPr>
      </w:pPr>
      <w:r w:rsidRPr="001D4B7E">
        <w:rPr>
          <w:rFonts w:hAnsi="Cambria"/>
          <w:color w:val="000000" w:themeColor="text1"/>
          <w:kern w:val="24"/>
        </w:rPr>
        <w:tab/>
        <w:t>c</w:t>
      </w:r>
      <w:r>
        <w:rPr>
          <w:rFonts w:hAnsi="Cambria"/>
          <w:color w:val="000000" w:themeColor="text1"/>
          <w:kern w:val="24"/>
        </w:rPr>
        <w:t>. _____________________________________________</w:t>
      </w:r>
    </w:p>
    <w:p w14:paraId="0D42852D" w14:textId="77777777" w:rsidR="001D4B7E" w:rsidRDefault="001D4B7E" w:rsidP="001D4B7E">
      <w:pPr>
        <w:rPr>
          <w:rFonts w:hAnsi="Cambria"/>
          <w:color w:val="000000" w:themeColor="text1"/>
          <w:kern w:val="24"/>
        </w:rPr>
      </w:pPr>
    </w:p>
    <w:p w14:paraId="4BFBD40E" w14:textId="6844D55B" w:rsidR="001D4B7E" w:rsidRDefault="001D4B7E" w:rsidP="001D4B7E">
      <w:r>
        <w:t xml:space="preserve">2. What is another </w:t>
      </w:r>
      <w:r w:rsidR="00311FEA">
        <w:t xml:space="preserve">“single” </w:t>
      </w:r>
      <w:r>
        <w:t>word for a “Free Market Economy?  _________________________________</w:t>
      </w:r>
    </w:p>
    <w:p w14:paraId="17030C95" w14:textId="77777777" w:rsidR="001D4B7E" w:rsidRDefault="001D4B7E" w:rsidP="001D4B7E"/>
    <w:p w14:paraId="6B066E64" w14:textId="77777777" w:rsidR="001D4B7E" w:rsidRPr="001D4B7E" w:rsidRDefault="001D4B7E" w:rsidP="001D4B7E">
      <w:r>
        <w:t xml:space="preserve">3. A </w:t>
      </w:r>
      <w:r w:rsidRPr="001D4B7E">
        <w:rPr>
          <w:u w:val="single"/>
        </w:rPr>
        <w:t>Free Market Economy</w:t>
      </w:r>
      <w:r>
        <w:t xml:space="preserve"> is an</w:t>
      </w:r>
      <w:r w:rsidRPr="001D4B7E">
        <w:t xml:space="preserve"> economic system in w</w:t>
      </w:r>
      <w:r>
        <w:t>hich the</w:t>
      </w:r>
      <w:r w:rsidRPr="001D4B7E">
        <w:t xml:space="preserve"> workings of the market are not </w:t>
      </w:r>
      <w:r>
        <w:t xml:space="preserve"> …</w:t>
      </w:r>
    </w:p>
    <w:p w14:paraId="70C5F05B" w14:textId="77777777" w:rsidR="001D4B7E" w:rsidRDefault="001D4B7E" w:rsidP="001D4B7E"/>
    <w:p w14:paraId="74A2C0FA" w14:textId="1609F7A6" w:rsidR="001D4B7E" w:rsidRDefault="001D4B7E" w:rsidP="001D4B7E">
      <w:r>
        <w:t xml:space="preserve">  </w:t>
      </w:r>
      <w:r w:rsidR="00DD1DB4">
        <w:tab/>
      </w:r>
      <w:bookmarkStart w:id="0" w:name="_GoBack"/>
      <w:bookmarkEnd w:id="0"/>
      <w:r>
        <w:t xml:space="preserve">   ______________________________________________________________ </w:t>
      </w:r>
    </w:p>
    <w:p w14:paraId="22D222A5" w14:textId="77777777" w:rsidR="001D4B7E" w:rsidRDefault="001D4B7E" w:rsidP="001D4B7E"/>
    <w:p w14:paraId="7287D61A" w14:textId="4326A0E8" w:rsidR="001D4B7E" w:rsidRDefault="001D4B7E" w:rsidP="001D4B7E">
      <w:pPr>
        <w:rPr>
          <w:rFonts w:hAnsi="Cambria"/>
          <w:color w:val="000000" w:themeColor="text1"/>
          <w:kern w:val="24"/>
        </w:rPr>
      </w:pPr>
      <w:r>
        <w:t xml:space="preserve">4. </w:t>
      </w:r>
      <w:r w:rsidR="0027199E">
        <w:t xml:space="preserve">In what two ways do </w:t>
      </w:r>
      <w:r w:rsidR="00311FEA">
        <w:t>h</w:t>
      </w:r>
      <w:r w:rsidR="0027199E">
        <w:t xml:space="preserve">ouseholds </w:t>
      </w:r>
      <w:r w:rsidR="00311FEA">
        <w:t>contribute to f</w:t>
      </w:r>
      <w:r w:rsidR="0027199E">
        <w:t>irms in the Factors of Production Market?</w:t>
      </w:r>
    </w:p>
    <w:p w14:paraId="602D8C32" w14:textId="77777777" w:rsidR="001D4B7E" w:rsidRDefault="001D4B7E" w:rsidP="001D4B7E">
      <w:pPr>
        <w:rPr>
          <w:rFonts w:hAnsi="Cambria"/>
          <w:color w:val="000000" w:themeColor="text1"/>
          <w:kern w:val="24"/>
        </w:rPr>
      </w:pPr>
    </w:p>
    <w:p w14:paraId="4E68319B" w14:textId="77777777" w:rsidR="001D4B7E" w:rsidRDefault="001D4B7E" w:rsidP="001D4B7E">
      <w:pPr>
        <w:pStyle w:val="ListParagraph"/>
        <w:numPr>
          <w:ilvl w:val="0"/>
          <w:numId w:val="1"/>
        </w:numPr>
        <w:rPr>
          <w:rFonts w:hAnsi="Cambria"/>
          <w:color w:val="000000" w:themeColor="text1"/>
          <w:kern w:val="24"/>
        </w:rPr>
      </w:pPr>
      <w:r w:rsidRPr="001D4B7E">
        <w:rPr>
          <w:rFonts w:hAnsi="Cambria"/>
          <w:color w:val="000000" w:themeColor="text1"/>
          <w:kern w:val="24"/>
        </w:rPr>
        <w:t xml:space="preserve">_________________________________________________________  </w:t>
      </w:r>
    </w:p>
    <w:p w14:paraId="0E43E02D" w14:textId="77777777" w:rsidR="001D4B7E" w:rsidRPr="001D4B7E" w:rsidRDefault="001D4B7E" w:rsidP="001D4B7E">
      <w:pPr>
        <w:pStyle w:val="ListParagraph"/>
        <w:ind w:left="1080"/>
        <w:rPr>
          <w:rFonts w:hAnsi="Cambria"/>
          <w:color w:val="000000" w:themeColor="text1"/>
          <w:kern w:val="24"/>
        </w:rPr>
      </w:pPr>
    </w:p>
    <w:p w14:paraId="5CFBE228" w14:textId="77777777" w:rsidR="001D4B7E" w:rsidRDefault="001D4B7E" w:rsidP="001D4B7E">
      <w:pPr>
        <w:pStyle w:val="ListParagraph"/>
        <w:numPr>
          <w:ilvl w:val="0"/>
          <w:numId w:val="1"/>
        </w:numPr>
      </w:pPr>
      <w:r>
        <w:t>_________________________________________________________</w:t>
      </w:r>
    </w:p>
    <w:p w14:paraId="46200122" w14:textId="77777777" w:rsidR="0027199E" w:rsidRDefault="0027199E" w:rsidP="0027199E"/>
    <w:p w14:paraId="3F6E1C37" w14:textId="7CF58D0D" w:rsidR="00311FEA" w:rsidRDefault="00311FEA" w:rsidP="00311FEA">
      <w:pPr>
        <w:rPr>
          <w:rFonts w:hAnsi="Cambria"/>
          <w:color w:val="000000" w:themeColor="text1"/>
          <w:kern w:val="24"/>
        </w:rPr>
      </w:pPr>
      <w:r>
        <w:t>5. In what two ways can firms contribute money to households in the Factors of Production Market?</w:t>
      </w:r>
    </w:p>
    <w:p w14:paraId="65BAAC03" w14:textId="77777777" w:rsidR="00311FEA" w:rsidRDefault="00311FEA" w:rsidP="00311FEA">
      <w:pPr>
        <w:rPr>
          <w:rFonts w:hAnsi="Cambria"/>
          <w:color w:val="000000" w:themeColor="text1"/>
          <w:kern w:val="24"/>
        </w:rPr>
      </w:pPr>
    </w:p>
    <w:p w14:paraId="4565D06C" w14:textId="77777777" w:rsidR="00311FEA" w:rsidRDefault="00311FEA" w:rsidP="00311FEA">
      <w:pPr>
        <w:pStyle w:val="ListParagraph"/>
        <w:numPr>
          <w:ilvl w:val="0"/>
          <w:numId w:val="2"/>
        </w:numPr>
        <w:rPr>
          <w:rFonts w:hAnsi="Cambria"/>
          <w:color w:val="000000" w:themeColor="text1"/>
          <w:kern w:val="24"/>
        </w:rPr>
      </w:pPr>
      <w:r w:rsidRPr="001D4B7E">
        <w:rPr>
          <w:rFonts w:hAnsi="Cambria"/>
          <w:color w:val="000000" w:themeColor="text1"/>
          <w:kern w:val="24"/>
        </w:rPr>
        <w:t xml:space="preserve">_________________________________________________________  </w:t>
      </w:r>
    </w:p>
    <w:p w14:paraId="6DF99733" w14:textId="77777777" w:rsidR="00311FEA" w:rsidRPr="001D4B7E" w:rsidRDefault="00311FEA" w:rsidP="00311FEA">
      <w:pPr>
        <w:pStyle w:val="ListParagraph"/>
        <w:ind w:left="1080"/>
        <w:rPr>
          <w:rFonts w:hAnsi="Cambria"/>
          <w:color w:val="000000" w:themeColor="text1"/>
          <w:kern w:val="24"/>
        </w:rPr>
      </w:pPr>
    </w:p>
    <w:p w14:paraId="1B2A62CF" w14:textId="77777777" w:rsidR="00311FEA" w:rsidRDefault="00311FEA" w:rsidP="00311FEA">
      <w:pPr>
        <w:pStyle w:val="ListParagraph"/>
        <w:numPr>
          <w:ilvl w:val="0"/>
          <w:numId w:val="2"/>
        </w:numPr>
      </w:pPr>
      <w:r>
        <w:t>_________________________________________________________</w:t>
      </w:r>
    </w:p>
    <w:p w14:paraId="54D83EB5" w14:textId="19251A49" w:rsidR="0027199E" w:rsidRDefault="0027199E" w:rsidP="0027199E"/>
    <w:p w14:paraId="4FC96095" w14:textId="77777777" w:rsidR="00311FEA" w:rsidRDefault="00311FEA" w:rsidP="0027199E"/>
    <w:p w14:paraId="7B8B1010" w14:textId="010987C6" w:rsidR="00311FEA" w:rsidRDefault="00311FEA" w:rsidP="0027199E">
      <w:r>
        <w:t xml:space="preserve">6. </w:t>
      </w:r>
      <w:r w:rsidRPr="001D4B7E">
        <w:rPr>
          <w:rFonts w:hAnsi="Cambria"/>
          <w:color w:val="000000" w:themeColor="text1"/>
          <w:kern w:val="24"/>
        </w:rPr>
        <w:t>In which market are households buyers?</w:t>
      </w:r>
      <w:r>
        <w:rPr>
          <w:rFonts w:hAnsi="Cambria"/>
          <w:color w:val="000000" w:themeColor="text1"/>
          <w:kern w:val="24"/>
        </w:rPr>
        <w:t xml:space="preserve">  __________________________________________________</w:t>
      </w:r>
    </w:p>
    <w:p w14:paraId="20F43126" w14:textId="77777777" w:rsidR="00311FEA" w:rsidRDefault="00311FEA" w:rsidP="0027199E"/>
    <w:p w14:paraId="6294C6DC" w14:textId="68D1589D" w:rsidR="00311FEA" w:rsidRDefault="00311FEA" w:rsidP="0027199E">
      <w:pPr>
        <w:rPr>
          <w:rFonts w:hAnsi="Cambria"/>
          <w:color w:val="000000" w:themeColor="text1"/>
          <w:kern w:val="24"/>
        </w:rPr>
      </w:pPr>
      <w:r>
        <w:rPr>
          <w:rFonts w:hAnsi="Cambria"/>
          <w:color w:val="000000" w:themeColor="text1"/>
          <w:kern w:val="24"/>
        </w:rPr>
        <w:t xml:space="preserve">7. </w:t>
      </w:r>
      <w:r w:rsidRPr="001D4B7E">
        <w:rPr>
          <w:rFonts w:hAnsi="Cambria"/>
          <w:color w:val="000000" w:themeColor="text1"/>
          <w:kern w:val="24"/>
        </w:rPr>
        <w:t xml:space="preserve">In which market are </w:t>
      </w:r>
      <w:r w:rsidR="004332EF">
        <w:rPr>
          <w:rFonts w:hAnsi="Cambria"/>
          <w:color w:val="000000" w:themeColor="text1"/>
          <w:kern w:val="24"/>
        </w:rPr>
        <w:t xml:space="preserve">households </w:t>
      </w:r>
      <w:r w:rsidRPr="001D4B7E">
        <w:rPr>
          <w:rFonts w:hAnsi="Cambria"/>
          <w:color w:val="000000" w:themeColor="text1"/>
          <w:kern w:val="24"/>
        </w:rPr>
        <w:t xml:space="preserve">sellers? </w:t>
      </w:r>
      <w:r>
        <w:rPr>
          <w:rFonts w:hAnsi="Cambria"/>
          <w:color w:val="000000" w:themeColor="text1"/>
          <w:kern w:val="24"/>
        </w:rPr>
        <w:t xml:space="preserve"> ________________________________________________</w:t>
      </w:r>
      <w:r w:rsidRPr="001D4B7E">
        <w:rPr>
          <w:rFonts w:hAnsi="Cambria"/>
          <w:color w:val="000000" w:themeColor="text1"/>
          <w:kern w:val="24"/>
        </w:rPr>
        <w:tab/>
      </w:r>
    </w:p>
    <w:p w14:paraId="0C8C3EB3" w14:textId="77777777" w:rsidR="003F5D78" w:rsidRDefault="003F5D78" w:rsidP="0027199E"/>
    <w:p w14:paraId="386A573F" w14:textId="65B838F6" w:rsidR="00311FEA" w:rsidRDefault="00311FEA" w:rsidP="003F5D78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8</w:t>
      </w:r>
      <w:r w:rsidRPr="001D4B7E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. In which market are </w:t>
      </w:r>
      <w:proofErr w:type="gramStart"/>
      <w:r w:rsidR="004332E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firms</w:t>
      </w:r>
      <w:proofErr w:type="gramEnd"/>
      <w:r w:rsidRPr="001D4B7E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buyers?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____________________________________________</w:t>
      </w:r>
    </w:p>
    <w:p w14:paraId="76FFAD5C" w14:textId="77777777" w:rsidR="00311FEA" w:rsidRPr="00311FEA" w:rsidRDefault="00311FEA" w:rsidP="003F5D78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71606F84" w14:textId="04D70F98" w:rsidR="00311FEA" w:rsidRDefault="003F5D78" w:rsidP="003F5D78">
      <w:r>
        <w:rPr>
          <w:rFonts w:hAnsi="Cambria"/>
          <w:color w:val="000000" w:themeColor="text1"/>
          <w:kern w:val="24"/>
        </w:rPr>
        <w:t>9</w:t>
      </w:r>
      <w:r w:rsidR="00311FEA" w:rsidRPr="001D4B7E">
        <w:rPr>
          <w:rFonts w:hAnsi="Cambria"/>
          <w:color w:val="000000" w:themeColor="text1"/>
          <w:kern w:val="24"/>
        </w:rPr>
        <w:t xml:space="preserve">. In which market are </w:t>
      </w:r>
      <w:proofErr w:type="gramStart"/>
      <w:r w:rsidR="004332EF">
        <w:rPr>
          <w:rFonts w:hAnsi="Cambria"/>
          <w:color w:val="000000" w:themeColor="text1"/>
          <w:kern w:val="24"/>
        </w:rPr>
        <w:t>firms</w:t>
      </w:r>
      <w:proofErr w:type="gramEnd"/>
      <w:r w:rsidR="004332EF">
        <w:rPr>
          <w:rFonts w:hAnsi="Cambria"/>
          <w:color w:val="000000" w:themeColor="text1"/>
          <w:kern w:val="24"/>
        </w:rPr>
        <w:t xml:space="preserve"> </w:t>
      </w:r>
      <w:r w:rsidR="00311FEA" w:rsidRPr="001D4B7E">
        <w:rPr>
          <w:rFonts w:hAnsi="Cambria"/>
          <w:color w:val="000000" w:themeColor="text1"/>
          <w:kern w:val="24"/>
        </w:rPr>
        <w:t xml:space="preserve">sellers? </w:t>
      </w:r>
      <w:r>
        <w:rPr>
          <w:rFonts w:hAnsi="Cambria"/>
          <w:color w:val="000000" w:themeColor="text1"/>
          <w:kern w:val="24"/>
        </w:rPr>
        <w:t xml:space="preserve"> __________________________________________</w:t>
      </w:r>
      <w:r w:rsidR="00311FEA" w:rsidRPr="001D4B7E">
        <w:rPr>
          <w:rFonts w:hAnsi="Cambria"/>
          <w:color w:val="000000" w:themeColor="text1"/>
          <w:kern w:val="24"/>
        </w:rPr>
        <w:tab/>
      </w:r>
    </w:p>
    <w:p w14:paraId="1BA31B75" w14:textId="77777777" w:rsidR="00311FEA" w:rsidRDefault="00311FEA" w:rsidP="003F5D78"/>
    <w:p w14:paraId="5B611EC2" w14:textId="463F517C" w:rsidR="00311FEA" w:rsidRDefault="003F5D78" w:rsidP="003F5D78">
      <w:r>
        <w:t xml:space="preserve">10. What kind of taxes do governments impose on households when they are acting as buyers? </w:t>
      </w:r>
    </w:p>
    <w:p w14:paraId="6746676F" w14:textId="77777777" w:rsidR="003F5D78" w:rsidRDefault="003F5D78" w:rsidP="003F5D78"/>
    <w:p w14:paraId="3F4F1EBF" w14:textId="595B6D16" w:rsidR="003F5D78" w:rsidRDefault="003F5D78" w:rsidP="003F5D78">
      <w:r>
        <w:t xml:space="preserve">__________________________________________________________   </w:t>
      </w:r>
    </w:p>
    <w:p w14:paraId="37E5EEB7" w14:textId="77777777" w:rsidR="00311FEA" w:rsidRDefault="00311FEA" w:rsidP="003F5D78"/>
    <w:p w14:paraId="43A7DBBA" w14:textId="7783D709" w:rsidR="003F5D78" w:rsidRDefault="003F5D78" w:rsidP="003F5D78">
      <w:r>
        <w:t xml:space="preserve">11. What kind of taxes </w:t>
      </w:r>
      <w:r>
        <w:t xml:space="preserve">do governments impose on households when </w:t>
      </w:r>
      <w:r>
        <w:t>they are acting as sellers</w:t>
      </w:r>
      <w:r>
        <w:t xml:space="preserve">? </w:t>
      </w:r>
    </w:p>
    <w:p w14:paraId="2374CDD2" w14:textId="15B90651" w:rsidR="003F5D78" w:rsidRDefault="003F5D78" w:rsidP="003F5D78"/>
    <w:p w14:paraId="0B03AE16" w14:textId="17DD5E4C" w:rsidR="00311FEA" w:rsidRDefault="003F5D78" w:rsidP="003F5D78">
      <w:r>
        <w:t>__________________________________________________________</w:t>
      </w:r>
    </w:p>
    <w:p w14:paraId="273A4009" w14:textId="77777777" w:rsidR="00311FEA" w:rsidRDefault="00311FEA" w:rsidP="003F5D78"/>
    <w:p w14:paraId="00B75C09" w14:textId="77777777" w:rsidR="00311FEA" w:rsidRDefault="00311FEA" w:rsidP="003F5D78"/>
    <w:p w14:paraId="3490FEC1" w14:textId="77777777" w:rsidR="00361803" w:rsidRDefault="00361803" w:rsidP="0027199E">
      <w:r>
        <w:t>12. ________________________________________________</w:t>
      </w:r>
      <w:r w:rsidRPr="00361803">
        <w:t xml:space="preserve"> </w:t>
      </w:r>
      <w:proofErr w:type="gramStart"/>
      <w:r w:rsidRPr="00361803">
        <w:t>refer</w:t>
      </w:r>
      <w:proofErr w:type="gramEnd"/>
      <w:r w:rsidRPr="00361803">
        <w:t xml:space="preserve"> to anything that is used by a firm in order to make a </w:t>
      </w:r>
      <w:r>
        <w:t xml:space="preserve"> </w:t>
      </w:r>
    </w:p>
    <w:p w14:paraId="7FCB6361" w14:textId="77777777" w:rsidR="00361803" w:rsidRDefault="00361803" w:rsidP="0027199E"/>
    <w:p w14:paraId="155272AE" w14:textId="398A0AC1" w:rsidR="00311FEA" w:rsidRDefault="00361803" w:rsidP="0027199E">
      <w:proofErr w:type="gramStart"/>
      <w:r w:rsidRPr="00361803">
        <w:t>final</w:t>
      </w:r>
      <w:proofErr w:type="gramEnd"/>
      <w:r w:rsidRPr="00361803">
        <w:t xml:space="preserve"> product.</w:t>
      </w:r>
    </w:p>
    <w:p w14:paraId="1706338A" w14:textId="77777777" w:rsidR="00311FEA" w:rsidRDefault="00311FEA" w:rsidP="0027199E"/>
    <w:p w14:paraId="63F3E832" w14:textId="514C3947" w:rsidR="00311FEA" w:rsidRDefault="00A96BC7" w:rsidP="0027199E">
      <w:r>
        <w:t xml:space="preserve">13. What is another word for households? ___________________________________________  </w:t>
      </w:r>
    </w:p>
    <w:p w14:paraId="5133F509" w14:textId="77777777" w:rsidR="00A96BC7" w:rsidRDefault="00A96BC7" w:rsidP="0027199E"/>
    <w:p w14:paraId="1422870A" w14:textId="4DE00376" w:rsidR="00311FEA" w:rsidRPr="001D4B7E" w:rsidRDefault="00A96BC7" w:rsidP="0027199E">
      <w:r>
        <w:t>14. A tax on imported goods is called a  ______________________________________________</w:t>
      </w:r>
    </w:p>
    <w:sectPr w:rsidR="00311FEA" w:rsidRPr="001D4B7E" w:rsidSect="001D4B7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B41B7" w14:textId="77777777" w:rsidR="00BF7E80" w:rsidRDefault="00BF7E80" w:rsidP="00BF7E80">
      <w:r>
        <w:separator/>
      </w:r>
    </w:p>
  </w:endnote>
  <w:endnote w:type="continuationSeparator" w:id="0">
    <w:p w14:paraId="423467ED" w14:textId="77777777" w:rsidR="00BF7E80" w:rsidRDefault="00BF7E80" w:rsidP="00BF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8C92D" w14:textId="77777777" w:rsidR="00BF7E80" w:rsidRDefault="00BF7E80" w:rsidP="00BF7E80">
      <w:r>
        <w:separator/>
      </w:r>
    </w:p>
  </w:footnote>
  <w:footnote w:type="continuationSeparator" w:id="0">
    <w:p w14:paraId="674F5315" w14:textId="77777777" w:rsidR="00BF7E80" w:rsidRDefault="00BF7E80" w:rsidP="00BF7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5491" w14:textId="3D6DAEB1" w:rsidR="00BF7E80" w:rsidRDefault="00BF7E80">
    <w:pPr>
      <w:pStyle w:val="Header"/>
    </w:pPr>
    <w:r>
      <w:t>NAME: _______________________________</w:t>
    </w:r>
    <w:proofErr w:type="gramStart"/>
    <w:r>
      <w:t>_              CLASS</w:t>
    </w:r>
    <w:proofErr w:type="gramEnd"/>
    <w:r>
      <w:t># ___________                               DATE___________________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ACB"/>
    <w:multiLevelType w:val="hybridMultilevel"/>
    <w:tmpl w:val="C37E4490"/>
    <w:lvl w:ilvl="0" w:tplc="47AE2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C37DB"/>
    <w:multiLevelType w:val="hybridMultilevel"/>
    <w:tmpl w:val="C37E4490"/>
    <w:lvl w:ilvl="0" w:tplc="47AE2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7E"/>
    <w:rsid w:val="001D4B7E"/>
    <w:rsid w:val="002042E0"/>
    <w:rsid w:val="0027199E"/>
    <w:rsid w:val="00311FEA"/>
    <w:rsid w:val="00361803"/>
    <w:rsid w:val="003F5D78"/>
    <w:rsid w:val="004332EF"/>
    <w:rsid w:val="00501C57"/>
    <w:rsid w:val="00A96BC7"/>
    <w:rsid w:val="00BF7E80"/>
    <w:rsid w:val="00D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DE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B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4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80"/>
  </w:style>
  <w:style w:type="paragraph" w:styleId="Footer">
    <w:name w:val="footer"/>
    <w:basedOn w:val="Normal"/>
    <w:link w:val="FooterChar"/>
    <w:uiPriority w:val="99"/>
    <w:unhideWhenUsed/>
    <w:rsid w:val="00BF7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B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4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80"/>
  </w:style>
  <w:style w:type="paragraph" w:styleId="Footer">
    <w:name w:val="footer"/>
    <w:basedOn w:val="Normal"/>
    <w:link w:val="FooterChar"/>
    <w:uiPriority w:val="99"/>
    <w:unhideWhenUsed/>
    <w:rsid w:val="00BF7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dcterms:created xsi:type="dcterms:W3CDTF">2014-10-27T09:03:00Z</dcterms:created>
  <dcterms:modified xsi:type="dcterms:W3CDTF">2014-10-27T09:05:00Z</dcterms:modified>
</cp:coreProperties>
</file>